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EFC4" w14:textId="3A093F6F" w:rsidR="00556A0C" w:rsidRDefault="00556A0C" w:rsidP="0055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Clan Gregor Society – Great Lakes Chapter</w:t>
      </w:r>
    </w:p>
    <w:p w14:paraId="55033023" w14:textId="5F4AD115" w:rsidR="00556A0C" w:rsidRPr="00556A0C" w:rsidRDefault="00556A0C" w:rsidP="00DF784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556A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Scholarship Program Objectives</w:t>
      </w:r>
    </w:p>
    <w:p w14:paraId="765A8255" w14:textId="2B3C48B8" w:rsidR="00556A0C" w:rsidRPr="00DF784F" w:rsidRDefault="00556A0C" w:rsidP="00556A0C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bookmarkStart w:id="0" w:name="_GoBack"/>
      <w:bookmarkEnd w:id="0"/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he Clan Gregor Society Great Lakes Chapter Scholarship Program is designed to help sponsor and assist persons pursuing education, training, and interests in Scottish arts, history, and/or culture.</w:t>
      </w:r>
    </w:p>
    <w:p w14:paraId="0946EBFF" w14:textId="1CBDE7D3" w:rsidR="00556A0C" w:rsidRPr="00DF784F" w:rsidRDefault="00556A0C" w:rsidP="00556A0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Program provides financial assistance to students to help offset the cost of education or training.  Examples of eligible educational/training courses include instruction in Highland dancing, piping, drumming, fiddling, </w:t>
      </w:r>
      <w:r w:rsidR="00283D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harp, 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Scottish American history, and Gaelic language.  The program does not provide grants for non-educational, non-training activities, such as travel to and attendance at public events or performances.</w:t>
      </w:r>
    </w:p>
    <w:p w14:paraId="00D84585" w14:textId="7FF24759" w:rsidR="00556A0C" w:rsidRPr="00DF784F" w:rsidRDefault="00556A0C" w:rsidP="00556A0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Amounts: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Scholarships may be awarded in varying amounts up to $2</w:t>
      </w:r>
      <w:r w:rsidR="00362630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0.</w:t>
      </w:r>
    </w:p>
    <w:p w14:paraId="03EFB56B" w14:textId="77F8DAC6" w:rsidR="00556A0C" w:rsidRPr="00DF784F" w:rsidRDefault="00556A0C" w:rsidP="00556A0C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Eligibility: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Applicants to the Scholarship Program must meet the following criteria:</w:t>
      </w:r>
    </w:p>
    <w:p w14:paraId="1E0F82E5" w14:textId="076A5FA1" w:rsidR="00556A0C" w:rsidRPr="00DF784F" w:rsidRDefault="00556A0C" w:rsidP="00556A0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Be from age 12 to 24 at time of application, other applications may be accepted on a case by case basis at the discretion of the </w:t>
      </w:r>
      <w:r w:rsidR="00362630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Chapter 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Council.  Be a resident of the Clan Gregor </w:t>
      </w:r>
      <w:r w:rsidR="00362630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Society 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Great Lakes Chapter region.</w:t>
      </w:r>
    </w:p>
    <w:p w14:paraId="541D52EE" w14:textId="65E9684E" w:rsidR="00556A0C" w:rsidRPr="00DF784F" w:rsidRDefault="00556A0C" w:rsidP="00556A0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Have demonstrated through past participation in Scottish-oriented activities a genuine interest in fostering and maintaining Scottish culture.  However, past participation in Scottish-oriented activities need not be in the field for which the scholarship is being requested.  For example, an applicant need not have previously had instruction in piping to apply for a piping scholarship.</w:t>
      </w:r>
    </w:p>
    <w:p w14:paraId="08C8D464" w14:textId="77777777" w:rsidR="00556A0C" w:rsidRPr="00DF784F" w:rsidRDefault="00556A0C" w:rsidP="00556A0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040356CF" w14:textId="667B135B" w:rsidR="00556A0C" w:rsidRPr="00DF784F" w:rsidRDefault="00556A0C" w:rsidP="00556A0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Highland dancing is just one example of Scottish cultural arts.  We include piping, drumming, history, and language among the fields of study supported.</w:t>
      </w:r>
    </w:p>
    <w:p w14:paraId="4784AC87" w14:textId="74E04C7B" w:rsidR="00556A0C" w:rsidRPr="00DF784F" w:rsidRDefault="00556A0C" w:rsidP="00556A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F25F302" w14:textId="373213C7" w:rsidR="00556A0C" w:rsidRPr="00DF784F" w:rsidRDefault="00556A0C" w:rsidP="00556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84F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E9A56D0" wp14:editId="7DDA6BCC">
            <wp:simplePos x="0" y="0"/>
            <wp:positionH relativeFrom="column">
              <wp:posOffset>3931920</wp:posOffset>
            </wp:positionH>
            <wp:positionV relativeFrom="paragraph">
              <wp:posOffset>6350</wp:posOffset>
            </wp:positionV>
            <wp:extent cx="1887371" cy="2514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76" cy="251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84F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FE9763D" wp14:editId="6105881E">
            <wp:simplePos x="0" y="0"/>
            <wp:positionH relativeFrom="column">
              <wp:posOffset>76200</wp:posOffset>
            </wp:positionH>
            <wp:positionV relativeFrom="paragraph">
              <wp:posOffset>6350</wp:posOffset>
            </wp:positionV>
            <wp:extent cx="1981200" cy="250671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586" cy="2513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84F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304EAB02" wp14:editId="5AAEC4CF">
            <wp:extent cx="1812860" cy="2513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27" cy="256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14:paraId="59E24C89" w14:textId="77777777" w:rsidR="00556A0C" w:rsidRPr="00DF784F" w:rsidRDefault="00556A0C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14:paraId="3DE842DB" w14:textId="4B49E753" w:rsidR="00556A0C" w:rsidRPr="00DF784F" w:rsidRDefault="00556A0C" w:rsidP="00556A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Application: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Applicants must submit the following in letter form:</w:t>
      </w:r>
    </w:p>
    <w:p w14:paraId="1259AF11" w14:textId="619B3E98" w:rsidR="00556A0C" w:rsidRPr="00DF784F" w:rsidRDefault="00556A0C" w:rsidP="00362630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Name, full mailing address, telephone number, </w:t>
      </w:r>
      <w:r w:rsidR="00362630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email, 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and date of birth.</w:t>
      </w:r>
    </w:p>
    <w:p w14:paraId="159DDB0C" w14:textId="77777777" w:rsidR="00556A0C" w:rsidRPr="00DF784F" w:rsidRDefault="00556A0C" w:rsidP="00362630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Amount of desired scholarship.</w:t>
      </w:r>
    </w:p>
    <w:p w14:paraId="63E913DA" w14:textId="672E9BF2" w:rsidR="00556A0C" w:rsidRPr="00DF784F" w:rsidRDefault="00556A0C" w:rsidP="00362630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Description of the course or program the applicant intends to enroll in or follow</w:t>
      </w:r>
      <w:r w:rsidR="00362630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should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include:</w:t>
      </w:r>
    </w:p>
    <w:p w14:paraId="431BC0E7" w14:textId="77777777" w:rsidR="00556A0C" w:rsidRPr="00DF784F" w:rsidRDefault="00556A0C" w:rsidP="00362630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Name and description of course or program.</w:t>
      </w:r>
    </w:p>
    <w:p w14:paraId="7561808F" w14:textId="347D5B3E" w:rsidR="00362630" w:rsidRPr="00DF784F" w:rsidRDefault="00556A0C" w:rsidP="00362630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Name, address</w:t>
      </w:r>
      <w:r w:rsidR="0092405F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, email,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telephone number of school or instructor.</w:t>
      </w:r>
    </w:p>
    <w:p w14:paraId="691E10D4" w14:textId="13E1D2B1" w:rsidR="00362630" w:rsidRPr="00DF784F" w:rsidRDefault="00556A0C" w:rsidP="00362630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Dates of planned enrollment in course or program.</w:t>
      </w:r>
    </w:p>
    <w:p w14:paraId="71677FDF" w14:textId="37D22116" w:rsidR="00362630" w:rsidRPr="00DF784F" w:rsidRDefault="00556A0C" w:rsidP="00362630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Course or program costs (instructional fees, materials, etc.).</w:t>
      </w:r>
    </w:p>
    <w:p w14:paraId="42D9ADE8" w14:textId="7E14ABD2" w:rsidR="00362630" w:rsidRPr="00DF784F" w:rsidRDefault="00556A0C" w:rsidP="00362630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Description of applicant's past participation in Scottish-oriented activities and/or training.</w:t>
      </w:r>
    </w:p>
    <w:p w14:paraId="7FAB90BF" w14:textId="2D594244" w:rsidR="00556A0C" w:rsidRPr="00DF784F" w:rsidRDefault="00362630" w:rsidP="00362630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One</w:t>
      </w:r>
      <w:r w:rsidR="00556A0C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written and signed reference letters from non-family members support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r w:rsidR="00556A0C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applicant's serious interest in and suitability for the contemplated course or program. 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56A0C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reference letter must include a phone number 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email </w:t>
      </w:r>
      <w:r w:rsidR="00556A0C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at which he/she can be reached and his/her position in any Scottish-related organization which they belong., if appropriate.</w:t>
      </w:r>
    </w:p>
    <w:p w14:paraId="73DCE792" w14:textId="4FB84ED1" w:rsidR="00556A0C" w:rsidRPr="00DF784F" w:rsidRDefault="00556A0C" w:rsidP="0055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Timing:</w:t>
      </w:r>
      <w:r w:rsidR="00362630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Scholarship requests may be submitted at any time during the year. Applicants will be informed in writing of approval or disapproval within </w:t>
      </w:r>
      <w:r w:rsidR="00362630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three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0BB8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(3) 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months of the date of receipt.</w:t>
      </w:r>
    </w:p>
    <w:p w14:paraId="7CACB35D" w14:textId="374D2114" w:rsidR="00556A0C" w:rsidRPr="00DF784F" w:rsidRDefault="00556A0C" w:rsidP="0055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Process:</w:t>
      </w:r>
      <w:r w:rsidR="00362630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When received, an application will be reviewed by the </w:t>
      </w:r>
      <w:r w:rsidR="00362630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Chapter Council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 completeness. </w:t>
      </w:r>
      <w:r w:rsidR="00362630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Since scholarship funds are limited, the </w:t>
      </w:r>
      <w:r w:rsidR="00362630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Council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will evaluate the application for appropriateness of the course or program and related merit of the request.</w:t>
      </w:r>
      <w:r w:rsidR="00362630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If necessary, the </w:t>
      </w:r>
      <w:r w:rsidR="00362630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Council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may request additional information from either the applicant or the references.</w:t>
      </w:r>
    </w:p>
    <w:p w14:paraId="0869E336" w14:textId="24FABE0E" w:rsidR="00556A0C" w:rsidRPr="00DF784F" w:rsidRDefault="00556A0C" w:rsidP="0055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After final </w:t>
      </w:r>
      <w:r w:rsidR="00362630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evaluation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by the Council, the </w:t>
      </w:r>
      <w:r w:rsidR="00362630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Council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will notify the applicant in writing of the Council's decision. </w:t>
      </w:r>
      <w:r w:rsidR="00362630"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F784F">
        <w:rPr>
          <w:rFonts w:ascii="Times New Roman" w:eastAsia="Times New Roman" w:hAnsi="Times New Roman" w:cs="Times New Roman"/>
          <w:color w:val="000000"/>
          <w:sz w:val="26"/>
          <w:szCs w:val="26"/>
        </w:rPr>
        <w:t>The notification will include a bank check if the application is approved.</w:t>
      </w:r>
    </w:p>
    <w:p w14:paraId="105B49AD" w14:textId="4392B137" w:rsidR="002E2F8B" w:rsidRPr="00DF784F" w:rsidRDefault="00700BB8" w:rsidP="00FC2C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784F">
        <w:rPr>
          <w:rFonts w:ascii="Times New Roman" w:hAnsi="Times New Roman" w:cs="Times New Roman"/>
          <w:sz w:val="26"/>
          <w:szCs w:val="26"/>
        </w:rPr>
        <w:t>Address:</w:t>
      </w:r>
      <w:r w:rsidRPr="00DF784F">
        <w:rPr>
          <w:rFonts w:ascii="Times New Roman" w:hAnsi="Times New Roman" w:cs="Times New Roman"/>
          <w:sz w:val="26"/>
          <w:szCs w:val="26"/>
        </w:rPr>
        <w:tab/>
        <w:t>Clan Gregor Society, Great Lakes Chapter</w:t>
      </w:r>
    </w:p>
    <w:p w14:paraId="6DA56890" w14:textId="4E888CF9" w:rsidR="00700BB8" w:rsidRPr="00DF784F" w:rsidRDefault="00700BB8" w:rsidP="00FC2C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784F">
        <w:rPr>
          <w:rFonts w:ascii="Times New Roman" w:hAnsi="Times New Roman" w:cs="Times New Roman"/>
          <w:sz w:val="26"/>
          <w:szCs w:val="26"/>
        </w:rPr>
        <w:tab/>
      </w:r>
      <w:r w:rsidRPr="00DF784F">
        <w:rPr>
          <w:rFonts w:ascii="Times New Roman" w:hAnsi="Times New Roman" w:cs="Times New Roman"/>
          <w:sz w:val="26"/>
          <w:szCs w:val="26"/>
        </w:rPr>
        <w:tab/>
        <w:t>Joseph H. Greer, Chair</w:t>
      </w:r>
    </w:p>
    <w:p w14:paraId="4236F372" w14:textId="41F91571" w:rsidR="00700BB8" w:rsidRPr="00DF784F" w:rsidRDefault="00700BB8" w:rsidP="00FC2C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784F">
        <w:rPr>
          <w:rFonts w:ascii="Times New Roman" w:hAnsi="Times New Roman" w:cs="Times New Roman"/>
          <w:sz w:val="26"/>
          <w:szCs w:val="26"/>
        </w:rPr>
        <w:tab/>
      </w:r>
      <w:r w:rsidRPr="00DF784F">
        <w:rPr>
          <w:rFonts w:ascii="Times New Roman" w:hAnsi="Times New Roman" w:cs="Times New Roman"/>
          <w:sz w:val="26"/>
          <w:szCs w:val="26"/>
        </w:rPr>
        <w:tab/>
        <w:t>118 Braybarton Blvd.</w:t>
      </w:r>
    </w:p>
    <w:p w14:paraId="0BB879A1" w14:textId="6B569D9D" w:rsidR="00700BB8" w:rsidRPr="00DF784F" w:rsidRDefault="00700BB8" w:rsidP="00FC2C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784F">
        <w:rPr>
          <w:rFonts w:ascii="Times New Roman" w:hAnsi="Times New Roman" w:cs="Times New Roman"/>
          <w:sz w:val="26"/>
          <w:szCs w:val="26"/>
        </w:rPr>
        <w:tab/>
      </w:r>
      <w:r w:rsidRPr="00DF784F">
        <w:rPr>
          <w:rFonts w:ascii="Times New Roman" w:hAnsi="Times New Roman" w:cs="Times New Roman"/>
          <w:sz w:val="26"/>
          <w:szCs w:val="26"/>
        </w:rPr>
        <w:tab/>
        <w:t>Steubenville OH 43952-1123</w:t>
      </w:r>
    </w:p>
    <w:p w14:paraId="74E98140" w14:textId="7E1918BC" w:rsidR="00700BB8" w:rsidRDefault="00700BB8" w:rsidP="00FC2C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784F">
        <w:rPr>
          <w:rFonts w:ascii="Times New Roman" w:hAnsi="Times New Roman" w:cs="Times New Roman"/>
          <w:sz w:val="26"/>
          <w:szCs w:val="26"/>
        </w:rPr>
        <w:tab/>
      </w:r>
      <w:r w:rsidRPr="00DF784F">
        <w:rPr>
          <w:rFonts w:ascii="Times New Roman" w:hAnsi="Times New Roman" w:cs="Times New Roman"/>
          <w:sz w:val="26"/>
          <w:szCs w:val="26"/>
        </w:rPr>
        <w:tab/>
        <w:t>740.275.4025</w:t>
      </w:r>
    </w:p>
    <w:p w14:paraId="23D6DCEF" w14:textId="04E68163" w:rsidR="00DF784F" w:rsidRDefault="00DF784F" w:rsidP="00FC2C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FE6E29" w14:textId="6B359690" w:rsidR="00DF784F" w:rsidRPr="00DF784F" w:rsidRDefault="00DF784F" w:rsidP="00FC2C91">
      <w:pPr>
        <w:spacing w:after="0" w:line="240" w:lineRule="auto"/>
        <w:rPr>
          <w:rFonts w:ascii="Times New Roman" w:hAnsi="Times New Roman" w:cs="Times New Roman"/>
        </w:rPr>
      </w:pPr>
      <w:r w:rsidRPr="00DF784F">
        <w:rPr>
          <w:rFonts w:ascii="Times New Roman" w:hAnsi="Times New Roman" w:cs="Times New Roman"/>
        </w:rPr>
        <w:t>Revised 20 Aug 2019 JHG</w:t>
      </w:r>
    </w:p>
    <w:sectPr w:rsidR="00DF784F" w:rsidRPr="00DF784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13B01" w14:textId="77777777" w:rsidR="000B0AA5" w:rsidRDefault="000B0AA5" w:rsidP="001F72BF">
      <w:pPr>
        <w:spacing w:after="0" w:line="240" w:lineRule="auto"/>
      </w:pPr>
      <w:r>
        <w:separator/>
      </w:r>
    </w:p>
  </w:endnote>
  <w:endnote w:type="continuationSeparator" w:id="0">
    <w:p w14:paraId="4244C737" w14:textId="77777777" w:rsidR="000B0AA5" w:rsidRDefault="000B0AA5" w:rsidP="001F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CB13" w14:textId="77777777" w:rsidR="001F72BF" w:rsidRDefault="001F72BF">
    <w:pPr>
      <w:pStyle w:val="Footer"/>
      <w:rPr>
        <w:rFonts w:ascii="Times New Roman" w:hAnsi="Times New Roman" w:cs="Times New Roman"/>
        <w:sz w:val="20"/>
        <w:szCs w:val="20"/>
      </w:rPr>
    </w:pPr>
  </w:p>
  <w:p w14:paraId="3CF46EBF" w14:textId="77777777" w:rsidR="001F72BF" w:rsidRPr="001F72BF" w:rsidRDefault="001F72BF">
    <w:pPr>
      <w:pStyle w:val="Footer"/>
      <w:rPr>
        <w:rFonts w:ascii="Times New Roman" w:hAnsi="Times New Roman" w:cs="Times New Roman"/>
        <w:sz w:val="20"/>
        <w:szCs w:val="20"/>
      </w:rPr>
    </w:pPr>
    <w:r w:rsidRPr="002F6E38">
      <w:rPr>
        <w:rFonts w:ascii="Times New Roman" w:hAnsi="Times New Roman" w:cs="Times New Roman"/>
        <w:sz w:val="20"/>
        <w:szCs w:val="20"/>
      </w:rPr>
      <w:fldChar w:fldCharType="begin"/>
    </w:r>
    <w:r w:rsidRPr="002F6E38">
      <w:rPr>
        <w:rFonts w:ascii="Times New Roman" w:hAnsi="Times New Roman" w:cs="Times New Roman"/>
        <w:sz w:val="20"/>
        <w:szCs w:val="20"/>
      </w:rPr>
      <w:instrText xml:space="preserve"> PRINTDATE   \* MERGEFORMAT </w:instrText>
    </w:r>
    <w:r w:rsidRPr="002F6E3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0/0/0000 0:00:00 AM</w:t>
    </w:r>
    <w:r w:rsidRPr="002F6E38">
      <w:rPr>
        <w:rFonts w:ascii="Times New Roman" w:hAnsi="Times New Roman" w:cs="Times New Roman"/>
        <w:sz w:val="20"/>
        <w:szCs w:val="20"/>
      </w:rPr>
      <w:fldChar w:fldCharType="end"/>
    </w:r>
    <w:r w:rsidRPr="002F6E38">
      <w:rPr>
        <w:rFonts w:ascii="Times New Roman" w:hAnsi="Times New Roman" w:cs="Times New Roman"/>
        <w:sz w:val="20"/>
        <w:szCs w:val="20"/>
      </w:rPr>
      <w:tab/>
    </w:r>
    <w:r w:rsidRPr="002F6E38">
      <w:rPr>
        <w:rFonts w:ascii="Times New Roman" w:hAnsi="Times New Roman" w:cs="Times New Roman"/>
        <w:sz w:val="20"/>
        <w:szCs w:val="20"/>
      </w:rPr>
      <w:fldChar w:fldCharType="begin"/>
    </w:r>
    <w:r w:rsidRPr="002F6E38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F6E3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Normal.dotm</w:t>
    </w:r>
    <w:r w:rsidRPr="002F6E38">
      <w:rPr>
        <w:rFonts w:ascii="Times New Roman" w:hAnsi="Times New Roman" w:cs="Times New Roman"/>
        <w:sz w:val="20"/>
        <w:szCs w:val="20"/>
      </w:rPr>
      <w:fldChar w:fldCharType="end"/>
    </w:r>
    <w:r w:rsidRPr="002F6E38">
      <w:rPr>
        <w:rFonts w:ascii="Times New Roman" w:hAnsi="Times New Roman" w:cs="Times New Roman"/>
        <w:sz w:val="20"/>
        <w:szCs w:val="20"/>
      </w:rPr>
      <w:tab/>
      <w:t xml:space="preserve">Page </w:t>
    </w:r>
    <w:r w:rsidRPr="002F6E38">
      <w:rPr>
        <w:rFonts w:ascii="Times New Roman" w:hAnsi="Times New Roman" w:cs="Times New Roman"/>
        <w:sz w:val="20"/>
        <w:szCs w:val="20"/>
      </w:rPr>
      <w:fldChar w:fldCharType="begin"/>
    </w:r>
    <w:r w:rsidRPr="002F6E3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F6E3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2F6E38">
      <w:rPr>
        <w:rFonts w:ascii="Times New Roman" w:hAnsi="Times New Roman" w:cs="Times New Roman"/>
        <w:sz w:val="20"/>
        <w:szCs w:val="20"/>
      </w:rPr>
      <w:fldChar w:fldCharType="end"/>
    </w:r>
    <w:r w:rsidRPr="002F6E38">
      <w:rPr>
        <w:rFonts w:ascii="Times New Roman" w:hAnsi="Times New Roman" w:cs="Times New Roman"/>
        <w:sz w:val="20"/>
        <w:szCs w:val="20"/>
      </w:rPr>
      <w:t xml:space="preserve"> of </w:t>
    </w:r>
    <w:r w:rsidRPr="002F6E38">
      <w:rPr>
        <w:rFonts w:ascii="Times New Roman" w:hAnsi="Times New Roman" w:cs="Times New Roman"/>
        <w:sz w:val="20"/>
        <w:szCs w:val="20"/>
      </w:rPr>
      <w:fldChar w:fldCharType="begin"/>
    </w:r>
    <w:r w:rsidRPr="002F6E38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Pr="002F6E3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2F6E3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1F96" w14:textId="77777777" w:rsidR="000B0AA5" w:rsidRDefault="000B0AA5" w:rsidP="001F72BF">
      <w:pPr>
        <w:spacing w:after="0" w:line="240" w:lineRule="auto"/>
      </w:pPr>
      <w:r>
        <w:separator/>
      </w:r>
    </w:p>
  </w:footnote>
  <w:footnote w:type="continuationSeparator" w:id="0">
    <w:p w14:paraId="63A63AD2" w14:textId="77777777" w:rsidR="000B0AA5" w:rsidRDefault="000B0AA5" w:rsidP="001F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576CE"/>
    <w:multiLevelType w:val="hybridMultilevel"/>
    <w:tmpl w:val="8E389AAA"/>
    <w:lvl w:ilvl="0" w:tplc="19D42C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95B57"/>
    <w:multiLevelType w:val="multilevel"/>
    <w:tmpl w:val="DB2E0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F1D1A"/>
    <w:multiLevelType w:val="hybridMultilevel"/>
    <w:tmpl w:val="5836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50C6C"/>
    <w:multiLevelType w:val="multilevel"/>
    <w:tmpl w:val="6C520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0C"/>
    <w:rsid w:val="000B0AA5"/>
    <w:rsid w:val="001F72BF"/>
    <w:rsid w:val="00283D6A"/>
    <w:rsid w:val="00362630"/>
    <w:rsid w:val="00545BF4"/>
    <w:rsid w:val="00556A0C"/>
    <w:rsid w:val="00592225"/>
    <w:rsid w:val="005A6B03"/>
    <w:rsid w:val="00643152"/>
    <w:rsid w:val="0064379A"/>
    <w:rsid w:val="00700BB8"/>
    <w:rsid w:val="0092405F"/>
    <w:rsid w:val="00B063CB"/>
    <w:rsid w:val="00B97780"/>
    <w:rsid w:val="00C419E3"/>
    <w:rsid w:val="00CB726E"/>
    <w:rsid w:val="00DF784F"/>
    <w:rsid w:val="00F357DA"/>
    <w:rsid w:val="00FA2F2B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F60F"/>
  <w15:chartTrackingRefBased/>
  <w15:docId w15:val="{188A50EF-61B4-451A-952F-36E14474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2BF"/>
  </w:style>
  <w:style w:type="paragraph" w:styleId="Footer">
    <w:name w:val="footer"/>
    <w:basedOn w:val="Normal"/>
    <w:link w:val="FooterChar"/>
    <w:uiPriority w:val="99"/>
    <w:unhideWhenUsed/>
    <w:rsid w:val="001F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2BF"/>
  </w:style>
  <w:style w:type="paragraph" w:styleId="NormalWeb">
    <w:name w:val="Normal (Web)"/>
    <w:basedOn w:val="Normal"/>
    <w:uiPriority w:val="99"/>
    <w:semiHidden/>
    <w:unhideWhenUsed/>
    <w:rsid w:val="0055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6A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A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jabbarman/443439041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flickr.com/photos/ncbrian/270412063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Greer</dc:creator>
  <cp:keywords/>
  <dc:description/>
  <cp:lastModifiedBy>Joseph Greer</cp:lastModifiedBy>
  <cp:revision>7</cp:revision>
  <dcterms:created xsi:type="dcterms:W3CDTF">2019-08-20T16:24:00Z</dcterms:created>
  <dcterms:modified xsi:type="dcterms:W3CDTF">2019-11-01T01:01:00Z</dcterms:modified>
</cp:coreProperties>
</file>